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2E6240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E6240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2E6240" w:rsidRPr="002E6240">
        <w:rPr>
          <w:rFonts w:ascii="Times New Roman" w:hAnsi="Times New Roman" w:cs="Times New Roman"/>
          <w:b/>
          <w:sz w:val="24"/>
          <w:szCs w:val="24"/>
        </w:rPr>
        <w:t xml:space="preserve">технологии </w:t>
      </w:r>
      <w:r w:rsidRPr="002E6240">
        <w:rPr>
          <w:rFonts w:ascii="Times New Roman" w:hAnsi="Times New Roman" w:cs="Times New Roman"/>
          <w:b/>
          <w:sz w:val="24"/>
          <w:szCs w:val="24"/>
        </w:rPr>
        <w:t>1</w:t>
      </w:r>
      <w:r w:rsidR="002E6240" w:rsidRPr="002E6240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="002E6240" w:rsidRPr="002E6240">
        <w:rPr>
          <w:rFonts w:ascii="Times New Roman" w:hAnsi="Times New Roman" w:cs="Times New Roman"/>
          <w:b/>
          <w:sz w:val="24"/>
          <w:szCs w:val="24"/>
        </w:rPr>
        <w:t>,в</w:t>
      </w:r>
      <w:proofErr w:type="gramEnd"/>
      <w:r w:rsidRPr="002E6240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2E6240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2E6240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2E6240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2E6240" w:rsidRPr="002E6240">
        <w:rPr>
          <w:rFonts w:ascii="Times New Roman" w:hAnsi="Times New Roman" w:cs="Times New Roman"/>
          <w:sz w:val="24"/>
          <w:szCs w:val="24"/>
        </w:rPr>
        <w:t>технологии.</w:t>
      </w:r>
    </w:p>
    <w:p w:rsidR="004641C1" w:rsidRPr="002E6240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2E6240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2E6240">
        <w:rPr>
          <w:rFonts w:ascii="Times New Roman" w:hAnsi="Times New Roman" w:cs="Times New Roman"/>
          <w:sz w:val="24"/>
          <w:szCs w:val="24"/>
        </w:rPr>
        <w:t xml:space="preserve"> </w:t>
      </w:r>
      <w:r w:rsidR="002E6240" w:rsidRPr="002E6240">
        <w:rPr>
          <w:rFonts w:ascii="Times New Roman" w:hAnsi="Times New Roman" w:cs="Times New Roman"/>
          <w:sz w:val="24"/>
          <w:szCs w:val="24"/>
        </w:rPr>
        <w:t>Технология.</w:t>
      </w:r>
    </w:p>
    <w:p w:rsidR="004641C1" w:rsidRPr="002E6240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E6240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2E6240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2E6240">
        <w:rPr>
          <w:rFonts w:ascii="Times New Roman" w:hAnsi="Times New Roman" w:cs="Times New Roman"/>
          <w:sz w:val="24"/>
          <w:szCs w:val="24"/>
        </w:rPr>
        <w:t>фед</w:t>
      </w:r>
      <w:r w:rsidR="00143457" w:rsidRPr="002E6240">
        <w:rPr>
          <w:rFonts w:ascii="Times New Roman" w:hAnsi="Times New Roman" w:cs="Times New Roman"/>
          <w:sz w:val="24"/>
          <w:szCs w:val="24"/>
        </w:rPr>
        <w:t>е</w:t>
      </w:r>
      <w:r w:rsidR="00143457" w:rsidRPr="002E6240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2E6240">
        <w:rPr>
          <w:rFonts w:ascii="Times New Roman" w:hAnsi="Times New Roman" w:cs="Times New Roman"/>
          <w:sz w:val="24"/>
          <w:szCs w:val="24"/>
        </w:rPr>
        <w:t>;</w:t>
      </w:r>
      <w:r w:rsidRPr="002E6240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2E6240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2E6240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2E6240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2E6240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2E6240">
        <w:rPr>
          <w:rFonts w:ascii="Times New Roman" w:hAnsi="Times New Roman" w:cs="Times New Roman"/>
          <w:sz w:val="24"/>
          <w:szCs w:val="24"/>
        </w:rPr>
        <w:t>«СОШ №176»</w:t>
      </w:r>
      <w:r w:rsidRPr="002E6240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2E6240">
        <w:rPr>
          <w:rFonts w:ascii="Times New Roman" w:hAnsi="Times New Roman" w:cs="Times New Roman"/>
          <w:sz w:val="24"/>
          <w:szCs w:val="24"/>
        </w:rPr>
        <w:t>МБОУ «СОШ №176»</w:t>
      </w:r>
      <w:r w:rsidRPr="002E6240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2E6240">
        <w:rPr>
          <w:rFonts w:ascii="Times New Roman" w:hAnsi="Times New Roman" w:cs="Times New Roman"/>
          <w:sz w:val="24"/>
          <w:szCs w:val="24"/>
        </w:rPr>
        <w:t>б</w:t>
      </w:r>
      <w:r w:rsidRPr="002E6240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2E6240">
        <w:rPr>
          <w:rFonts w:ascii="Times New Roman" w:hAnsi="Times New Roman" w:cs="Times New Roman"/>
          <w:sz w:val="24"/>
          <w:szCs w:val="24"/>
        </w:rPr>
        <w:t>МБОУ «СОШ №176»</w:t>
      </w:r>
      <w:r w:rsidRPr="002E6240">
        <w:rPr>
          <w:rFonts w:ascii="Times New Roman" w:hAnsi="Times New Roman" w:cs="Times New Roman"/>
          <w:sz w:val="24"/>
          <w:szCs w:val="24"/>
        </w:rPr>
        <w:t>, с учётом Примерной программы начального общего образования по</w:t>
      </w:r>
      <w:r w:rsidR="002E6240" w:rsidRPr="002E6240">
        <w:rPr>
          <w:rFonts w:ascii="Times New Roman" w:hAnsi="Times New Roman" w:cs="Times New Roman"/>
          <w:sz w:val="24"/>
          <w:szCs w:val="24"/>
        </w:rPr>
        <w:t xml:space="preserve"> технологии</w:t>
      </w:r>
      <w:r w:rsidRPr="002E6240">
        <w:rPr>
          <w:rFonts w:ascii="Times New Roman" w:hAnsi="Times New Roman" w:cs="Times New Roman"/>
          <w:sz w:val="24"/>
          <w:szCs w:val="24"/>
        </w:rPr>
        <w:t>.</w:t>
      </w:r>
    </w:p>
    <w:p w:rsidR="00143457" w:rsidRPr="002E6240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2E6240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2E6240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2E6240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2E6240">
        <w:rPr>
          <w:rFonts w:ascii="Times New Roman" w:hAnsi="Times New Roman" w:cs="Times New Roman"/>
          <w:sz w:val="24"/>
          <w:szCs w:val="24"/>
        </w:rPr>
        <w:t>Предмет «</w:t>
      </w:r>
      <w:r w:rsidR="002E6240" w:rsidRPr="002E6240">
        <w:rPr>
          <w:rFonts w:ascii="Times New Roman" w:hAnsi="Times New Roman" w:cs="Times New Roman"/>
          <w:sz w:val="24"/>
          <w:szCs w:val="24"/>
        </w:rPr>
        <w:t>Технология</w:t>
      </w:r>
      <w:r w:rsidRPr="002E6240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общем об</w:t>
      </w:r>
      <w:r w:rsidRPr="002E6240">
        <w:rPr>
          <w:rFonts w:ascii="Times New Roman" w:hAnsi="Times New Roman" w:cs="Times New Roman"/>
          <w:sz w:val="24"/>
          <w:szCs w:val="24"/>
        </w:rPr>
        <w:t>ъ</w:t>
      </w:r>
      <w:r w:rsidRPr="002E6240">
        <w:rPr>
          <w:rFonts w:ascii="Times New Roman" w:hAnsi="Times New Roman" w:cs="Times New Roman"/>
          <w:sz w:val="24"/>
          <w:szCs w:val="24"/>
        </w:rPr>
        <w:t xml:space="preserve">еме </w:t>
      </w:r>
      <w:r w:rsidR="002E6240" w:rsidRPr="002E6240">
        <w:rPr>
          <w:rFonts w:ascii="Times New Roman" w:hAnsi="Times New Roman" w:cs="Times New Roman"/>
          <w:sz w:val="24"/>
          <w:szCs w:val="24"/>
        </w:rPr>
        <w:t>33</w:t>
      </w:r>
      <w:r w:rsidRPr="002E6240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2E6240" w:rsidRPr="002E6240">
        <w:rPr>
          <w:rFonts w:ascii="Times New Roman" w:hAnsi="Times New Roman" w:cs="Times New Roman"/>
          <w:sz w:val="24"/>
          <w:szCs w:val="24"/>
        </w:rPr>
        <w:t>1 час</w:t>
      </w:r>
      <w:r w:rsidRPr="002E6240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2E6240" w:rsidRPr="002E6240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2E6240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2E6240">
        <w:rPr>
          <w:rFonts w:ascii="Times New Roman" w:hAnsi="Times New Roman" w:cs="Times New Roman"/>
          <w:sz w:val="24"/>
          <w:szCs w:val="24"/>
        </w:rPr>
        <w:t>Предметная линия учебников  УМК «</w:t>
      </w:r>
      <w:r w:rsidR="002E6240" w:rsidRPr="002E6240">
        <w:rPr>
          <w:rFonts w:ascii="Times New Roman" w:hAnsi="Times New Roman" w:cs="Times New Roman"/>
          <w:sz w:val="24"/>
          <w:szCs w:val="24"/>
        </w:rPr>
        <w:t>Планета знаний</w:t>
      </w:r>
      <w:r w:rsidRPr="002E6240">
        <w:rPr>
          <w:rFonts w:ascii="Times New Roman" w:hAnsi="Times New Roman" w:cs="Times New Roman"/>
          <w:sz w:val="24"/>
          <w:szCs w:val="24"/>
        </w:rPr>
        <w:t xml:space="preserve">» под </w:t>
      </w:r>
      <w:r w:rsidR="002E6240" w:rsidRPr="002E6240">
        <w:rPr>
          <w:rFonts w:ascii="Times New Roman" w:hAnsi="Times New Roman" w:cs="Times New Roman"/>
          <w:sz w:val="24"/>
          <w:szCs w:val="24"/>
        </w:rPr>
        <w:t xml:space="preserve">редакцией </w:t>
      </w:r>
      <w:proofErr w:type="spellStart"/>
      <w:r w:rsidR="002E6240" w:rsidRPr="002E6240">
        <w:rPr>
          <w:rFonts w:ascii="Times New Roman" w:hAnsi="Times New Roman" w:cs="Times New Roman"/>
          <w:sz w:val="24"/>
          <w:szCs w:val="24"/>
          <w:shd w:val="clear" w:color="auto" w:fill="FFFFFF"/>
        </w:rPr>
        <w:t>Узоро</w:t>
      </w:r>
      <w:r w:rsidR="002E6240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2E6240" w:rsidRPr="002E6240">
        <w:rPr>
          <w:rFonts w:ascii="Times New Roman" w:hAnsi="Times New Roman" w:cs="Times New Roman"/>
          <w:sz w:val="24"/>
          <w:szCs w:val="24"/>
          <w:shd w:val="clear" w:color="auto" w:fill="FFFFFF"/>
        </w:rPr>
        <w:t>ой</w:t>
      </w:r>
      <w:proofErr w:type="spellEnd"/>
      <w:r w:rsidR="002E6240" w:rsidRPr="002E62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О.В., Нефедовой  Е.А.</w:t>
      </w:r>
      <w:r w:rsidR="002E6240" w:rsidRPr="002E62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F8F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2E6240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2E6240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r w:rsidR="002E6240" w:rsidRPr="002E6240">
        <w:rPr>
          <w:rFonts w:ascii="Times New Roman" w:hAnsi="Times New Roman" w:cs="Times New Roman"/>
          <w:sz w:val="24"/>
          <w:szCs w:val="24"/>
        </w:rPr>
        <w:t>Столбова Марина Андреевна</w:t>
      </w:r>
      <w:r w:rsidR="00533F8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E6240" w:rsidRPr="002E6240" w:rsidRDefault="00533F8F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Мочула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Ирина Владимировна.</w:t>
      </w:r>
      <w:bookmarkStart w:id="0" w:name="_GoBack"/>
      <w:bookmarkEnd w:id="0"/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2E6240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2E6240">
        <w:rPr>
          <w:rFonts w:ascii="Times New Roman" w:hAnsi="Times New Roman" w:cs="Times New Roman"/>
          <w:sz w:val="24"/>
          <w:szCs w:val="24"/>
        </w:rPr>
        <w:t xml:space="preserve"> соответствует </w:t>
      </w:r>
      <w:r w:rsidRPr="00E72E2D">
        <w:rPr>
          <w:rFonts w:ascii="Times New Roman" w:hAnsi="Times New Roman" w:cs="Times New Roman"/>
          <w:sz w:val="24"/>
          <w:szCs w:val="24"/>
        </w:rPr>
        <w:t>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2E6240"/>
    <w:rsid w:val="004641C1"/>
    <w:rsid w:val="00533F8F"/>
    <w:rsid w:val="00A92478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Столбова Марина Андреевна</cp:lastModifiedBy>
  <cp:revision>5</cp:revision>
  <dcterms:created xsi:type="dcterms:W3CDTF">2020-03-17T14:02:00Z</dcterms:created>
  <dcterms:modified xsi:type="dcterms:W3CDTF">2020-03-23T03:31:00Z</dcterms:modified>
</cp:coreProperties>
</file>